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8E" w:rsidRDefault="00320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библиотеки </w:t>
      </w:r>
      <w:r w:rsidR="00381A1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381A1C">
        <w:rPr>
          <w:rFonts w:ascii="Times New Roman" w:hAnsi="Times New Roman" w:cs="Times New Roman"/>
          <w:sz w:val="28"/>
          <w:szCs w:val="28"/>
        </w:rPr>
        <w:t>Жидкинская</w:t>
      </w:r>
      <w:proofErr w:type="spellEnd"/>
      <w:r w:rsidR="00381A1C">
        <w:rPr>
          <w:rFonts w:ascii="Times New Roman" w:hAnsi="Times New Roman" w:cs="Times New Roman"/>
          <w:sz w:val="28"/>
          <w:szCs w:val="28"/>
        </w:rPr>
        <w:t xml:space="preserve"> ООШ» </w:t>
      </w:r>
      <w:r>
        <w:rPr>
          <w:rFonts w:ascii="Times New Roman" w:hAnsi="Times New Roman" w:cs="Times New Roman"/>
          <w:sz w:val="28"/>
          <w:szCs w:val="28"/>
        </w:rPr>
        <w:t>с библиотеками других ведомств на 2023-2024 год.</w:t>
      </w:r>
      <w:r w:rsidR="00381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МУК «БМЦРБ» Библиотека – филиал с. Жидка</w:t>
      </w:r>
    </w:p>
    <w:p w:rsidR="0001088E" w:rsidRDefault="0001088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02"/>
        <w:tblW w:w="9647" w:type="dxa"/>
        <w:tblLook w:val="04A0"/>
      </w:tblPr>
      <w:tblGrid>
        <w:gridCol w:w="2411"/>
        <w:gridCol w:w="2412"/>
        <w:gridCol w:w="2412"/>
        <w:gridCol w:w="2412"/>
      </w:tblGrid>
      <w:tr w:rsidR="003209DF" w:rsidTr="003209DF">
        <w:trPr>
          <w:trHeight w:val="565"/>
        </w:trPr>
        <w:tc>
          <w:tcPr>
            <w:tcW w:w="2411" w:type="dxa"/>
          </w:tcPr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412" w:type="dxa"/>
          </w:tcPr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12" w:type="dxa"/>
          </w:tcPr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12" w:type="dxa"/>
          </w:tcPr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3209DF" w:rsidTr="003209DF">
        <w:trPr>
          <w:trHeight w:val="1644"/>
        </w:trPr>
        <w:tc>
          <w:tcPr>
            <w:tcW w:w="2411" w:type="dxa"/>
          </w:tcPr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урок «Время волшебников»</w:t>
            </w:r>
          </w:p>
        </w:tc>
        <w:tc>
          <w:tcPr>
            <w:tcW w:w="2412" w:type="dxa"/>
          </w:tcPr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2" w:type="dxa"/>
          </w:tcPr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412" w:type="dxa"/>
          </w:tcPr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О.И</w:t>
            </w:r>
          </w:p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Дулепова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И.К</w:t>
            </w:r>
          </w:p>
        </w:tc>
      </w:tr>
      <w:tr w:rsidR="003209DF" w:rsidTr="003209DF">
        <w:trPr>
          <w:trHeight w:val="1105"/>
        </w:trPr>
        <w:tc>
          <w:tcPr>
            <w:tcW w:w="2411" w:type="dxa"/>
          </w:tcPr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читатели</w:t>
            </w:r>
          </w:p>
        </w:tc>
        <w:tc>
          <w:tcPr>
            <w:tcW w:w="2412" w:type="dxa"/>
          </w:tcPr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2" w:type="dxa"/>
          </w:tcPr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2" w:type="dxa"/>
          </w:tcPr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О.И</w:t>
            </w:r>
          </w:p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Дулепова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И.К</w:t>
            </w:r>
          </w:p>
        </w:tc>
      </w:tr>
      <w:tr w:rsidR="003209DF" w:rsidTr="003209DF">
        <w:trPr>
          <w:trHeight w:val="2209"/>
        </w:trPr>
        <w:tc>
          <w:tcPr>
            <w:tcW w:w="2411" w:type="dxa"/>
          </w:tcPr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урок «Твои первые энциклопедии»</w:t>
            </w:r>
          </w:p>
        </w:tc>
        <w:tc>
          <w:tcPr>
            <w:tcW w:w="2412" w:type="dxa"/>
          </w:tcPr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2" w:type="dxa"/>
          </w:tcPr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412" w:type="dxa"/>
          </w:tcPr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О.И</w:t>
            </w:r>
          </w:p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Дулепова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И.К</w:t>
            </w:r>
          </w:p>
        </w:tc>
      </w:tr>
      <w:tr w:rsidR="003209DF" w:rsidTr="003209DF">
        <w:trPr>
          <w:trHeight w:val="1130"/>
        </w:trPr>
        <w:tc>
          <w:tcPr>
            <w:tcW w:w="2411" w:type="dxa"/>
          </w:tcPr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Вернисаж профессий</w:t>
            </w:r>
          </w:p>
        </w:tc>
        <w:tc>
          <w:tcPr>
            <w:tcW w:w="2412" w:type="dxa"/>
          </w:tcPr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2" w:type="dxa"/>
          </w:tcPr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412" w:type="dxa"/>
          </w:tcPr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О.И</w:t>
            </w:r>
          </w:p>
          <w:p w:rsidR="003209DF" w:rsidRDefault="003209DF" w:rsidP="0032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Дулепова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И.К</w:t>
            </w:r>
          </w:p>
        </w:tc>
      </w:tr>
    </w:tbl>
    <w:p w:rsidR="0001088E" w:rsidRPr="0001088E" w:rsidRDefault="000108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44A92" w:rsidRPr="0001088E" w:rsidRDefault="002C38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1088E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F44A92" w:rsidRPr="0001088E" w:rsidSect="00FE2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1088E"/>
    <w:rsid w:val="0001088E"/>
    <w:rsid w:val="002C380E"/>
    <w:rsid w:val="003209DF"/>
    <w:rsid w:val="00381A1C"/>
    <w:rsid w:val="003B5839"/>
    <w:rsid w:val="00495945"/>
    <w:rsid w:val="00A20526"/>
    <w:rsid w:val="00A225BC"/>
    <w:rsid w:val="00D26AD3"/>
    <w:rsid w:val="00D674EF"/>
    <w:rsid w:val="00FE2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8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2023-10-22T05:15:00Z</dcterms:created>
  <dcterms:modified xsi:type="dcterms:W3CDTF">2023-11-16T07:29:00Z</dcterms:modified>
</cp:coreProperties>
</file>